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3" w:rsidRDefault="0096039E" w:rsidP="00DA5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DA55C3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DA55C3" w:rsidRPr="00DA55C3">
        <w:rPr>
          <w:rFonts w:ascii="Times New Roman" w:hAnsi="Times New Roman" w:cs="Times New Roman"/>
          <w:b/>
          <w:sz w:val="24"/>
          <w:szCs w:val="24"/>
        </w:rPr>
        <w:t xml:space="preserve">İNSAN VE TOPLUM BİLİMLERİ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headerReference w:type="default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E2" w:rsidRDefault="009820E2" w:rsidP="00582562">
      <w:pPr>
        <w:spacing w:after="0" w:line="240" w:lineRule="auto"/>
      </w:pPr>
      <w:r>
        <w:separator/>
      </w:r>
    </w:p>
  </w:endnote>
  <w:endnote w:type="continuationSeparator" w:id="0">
    <w:p w:rsidR="009820E2" w:rsidRDefault="009820E2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9E" w:rsidRDefault="0096039E" w:rsidP="0096039E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DA55C3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</w:t>
    </w:r>
    <w:r w:rsidR="00DA55C3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14276E" w:rsidRDefault="00142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E2" w:rsidRDefault="009820E2" w:rsidP="00582562">
      <w:pPr>
        <w:spacing w:after="0" w:line="240" w:lineRule="auto"/>
      </w:pPr>
      <w:r>
        <w:separator/>
      </w:r>
    </w:p>
  </w:footnote>
  <w:footnote w:type="continuationSeparator" w:id="0">
    <w:p w:rsidR="009820E2" w:rsidRDefault="009820E2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6E" w:rsidRDefault="009820E2">
    <w:pPr>
      <w:pStyle w:val="Header"/>
    </w:pPr>
    <w:r>
      <w:rPr>
        <w:noProof/>
        <w:lang w:eastAsia="tr-T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3.5pt;margin-top:-18.55pt;width:81.65pt;height:72.75pt;z-index:251658240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2049" DrawAspect="Content" ObjectID="_17319344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6C2A1E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C"/>
  </w:style>
  <w:style w:type="paragraph" w:styleId="Footer">
    <w:name w:val="footer"/>
    <w:basedOn w:val="Normal"/>
    <w:link w:val="Foot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C"/>
  </w:style>
  <w:style w:type="character" w:styleId="Strong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33DC-7224-48DA-A1E9-809B4464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Science</cp:lastModifiedBy>
  <cp:revision>78</cp:revision>
  <dcterms:created xsi:type="dcterms:W3CDTF">2014-04-30T06:19:00Z</dcterms:created>
  <dcterms:modified xsi:type="dcterms:W3CDTF">2022-12-07T13:08:00Z</dcterms:modified>
</cp:coreProperties>
</file>